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A559" w14:textId="77777777" w:rsidR="00385FFB" w:rsidRPr="00CC2060" w:rsidRDefault="00385FFB" w:rsidP="00385FFB">
      <w:pPr>
        <w:widowControl w:val="0"/>
        <w:autoSpaceDE w:val="0"/>
        <w:autoSpaceDN w:val="0"/>
        <w:spacing w:before="80" w:after="0" w:line="240" w:lineRule="auto"/>
        <w:ind w:left="4033" w:right="3153" w:hanging="3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14:paraId="57FB272A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14:paraId="591A5C4F" w14:textId="77777777" w:rsidR="00385FFB" w:rsidRPr="00CC2060" w:rsidRDefault="00385FFB" w:rsidP="00385FFB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14:paraId="63542BAC" w14:textId="47977CA6" w:rsidR="00385FFB" w:rsidRPr="00CC2060" w:rsidRDefault="00385FFB" w:rsidP="00385FFB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August 21, 2023</w:t>
      </w:r>
    </w:p>
    <w:p w14:paraId="2F1C51AF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6C766523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Cs w:val="24"/>
          <w:lang w:bidi="en-US"/>
        </w:rPr>
      </w:pPr>
    </w:p>
    <w:p w14:paraId="1512E342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</w:p>
    <w:p w14:paraId="10A5120D" w14:textId="62DAD8AE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left="100"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Public School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>regular session on Monday, August 21, 2023,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Nebraska.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August 16,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2023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14:paraId="27B2439B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7CD864B3" w14:textId="73F53D20" w:rsidR="00385FFB" w:rsidRDefault="00385FFB" w:rsidP="00385FFB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meeting was opened by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President,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</w:t>
      </w:r>
      <w:r>
        <w:rPr>
          <w:rFonts w:ascii="Arial" w:eastAsia="Arial" w:hAnsi="Arial" w:cs="Arial"/>
          <w:sz w:val="24"/>
          <w:szCs w:val="24"/>
          <w:lang w:bidi="en-US"/>
        </w:rPr>
        <w:t>answering roll call: 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Bob Sullivan, Mike Hancock, Diana Pfeiffer, Alex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and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Renae Feilmeier. Als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o present were Superintendent,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Brandon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>, Secre</w:t>
      </w:r>
      <w:r>
        <w:rPr>
          <w:rFonts w:ascii="Arial" w:eastAsia="Arial" w:hAnsi="Arial" w:cs="Arial"/>
          <w:sz w:val="24"/>
          <w:szCs w:val="24"/>
          <w:lang w:bidi="en-US"/>
        </w:rPr>
        <w:t>tary, Kris Pokorny</w:t>
      </w:r>
      <w:r w:rsidR="006408F9">
        <w:rPr>
          <w:rFonts w:ascii="Arial" w:eastAsia="Arial" w:hAnsi="Arial" w:cs="Arial"/>
          <w:sz w:val="24"/>
          <w:szCs w:val="24"/>
          <w:lang w:bidi="en-US"/>
        </w:rPr>
        <w:t>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Director of Learning, Josh Snyder, </w:t>
      </w:r>
      <w:r w:rsidR="006408F9">
        <w:rPr>
          <w:rFonts w:ascii="Arial" w:eastAsia="Arial" w:hAnsi="Arial" w:cs="Arial"/>
          <w:sz w:val="24"/>
          <w:szCs w:val="24"/>
          <w:lang w:bidi="en-US"/>
        </w:rPr>
        <w:t xml:space="preserve">a couple of </w:t>
      </w:r>
      <w:r>
        <w:rPr>
          <w:rFonts w:ascii="Arial" w:eastAsia="Arial" w:hAnsi="Arial" w:cs="Arial"/>
          <w:sz w:val="24"/>
          <w:szCs w:val="24"/>
          <w:lang w:bidi="en-US"/>
        </w:rPr>
        <w:t>Staff me</w:t>
      </w:r>
      <w:r w:rsidR="006408F9">
        <w:rPr>
          <w:rFonts w:ascii="Arial" w:eastAsia="Arial" w:hAnsi="Arial" w:cs="Arial"/>
          <w:sz w:val="24"/>
          <w:szCs w:val="24"/>
          <w:lang w:bidi="en-US"/>
        </w:rPr>
        <w:t>mbers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as well as a </w:t>
      </w:r>
      <w:r w:rsidR="006408F9">
        <w:rPr>
          <w:rFonts w:ascii="Arial" w:eastAsia="Arial" w:hAnsi="Arial" w:cs="Arial"/>
          <w:sz w:val="24"/>
          <w:szCs w:val="24"/>
          <w:lang w:bidi="en-US"/>
        </w:rPr>
        <w:t xml:space="preserve">few </w:t>
      </w:r>
      <w:r>
        <w:rPr>
          <w:rFonts w:ascii="Arial" w:eastAsia="Arial" w:hAnsi="Arial" w:cs="Arial"/>
          <w:sz w:val="24"/>
          <w:szCs w:val="24"/>
          <w:lang w:bidi="en-US"/>
        </w:rPr>
        <w:t>local patron</w:t>
      </w:r>
      <w:r w:rsidR="006408F9">
        <w:rPr>
          <w:rFonts w:ascii="Arial" w:eastAsia="Arial" w:hAnsi="Arial" w:cs="Arial"/>
          <w:sz w:val="24"/>
          <w:szCs w:val="24"/>
          <w:lang w:bidi="en-US"/>
        </w:rPr>
        <w:t>s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149C2D9A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</w:p>
    <w:p w14:paraId="468E291D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mentioned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the open meetings law poster is displayed and attached. </w:t>
      </w:r>
    </w:p>
    <w:p w14:paraId="56CC11E7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DD7B8FC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14:paraId="07E0953C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DC9D1AC" w14:textId="4D0266F0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 was made by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seconde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 by </w:t>
      </w:r>
      <w:r w:rsidR="006408F9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to approve the agenda. On roll call </w:t>
      </w:r>
      <w:r>
        <w:rPr>
          <w:rFonts w:ascii="Arial" w:eastAsia="Arial" w:hAnsi="Arial" w:cs="Arial"/>
          <w:sz w:val="24"/>
          <w:szCs w:val="24"/>
          <w:lang w:bidi="en-US"/>
        </w:rPr>
        <w:t>vote Hancock, yes; Pfeiffer, yes; Shada, yes; Feilmeier, yes; Eddie;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yes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and Sullivan, yes.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Motion carried.</w:t>
      </w:r>
    </w:p>
    <w:p w14:paraId="527D9A23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378F04B6" w14:textId="6A8569FF" w:rsidR="00385FFB" w:rsidRDefault="00385FFB" w:rsidP="00385FFB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6408F9">
        <w:rPr>
          <w:rFonts w:ascii="Arial" w:eastAsia="Arial" w:hAnsi="Arial" w:cs="Arial"/>
          <w:sz w:val="24"/>
          <w:szCs w:val="24"/>
          <w:lang w:bidi="en-US"/>
        </w:rPr>
        <w:t>Pfeiffer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6408F9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approve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the reg</w:t>
      </w:r>
      <w:r>
        <w:rPr>
          <w:rFonts w:ascii="Arial" w:eastAsia="Arial" w:hAnsi="Arial" w:cs="Arial"/>
          <w:sz w:val="24"/>
          <w:szCs w:val="24"/>
          <w:lang w:bidi="en-US"/>
        </w:rPr>
        <w:t>ular meeting minutes of Ju</w:t>
      </w:r>
      <w:r w:rsidR="006408F9">
        <w:rPr>
          <w:rFonts w:ascii="Arial" w:eastAsia="Arial" w:hAnsi="Arial" w:cs="Arial"/>
          <w:sz w:val="24"/>
          <w:szCs w:val="24"/>
          <w:lang w:bidi="en-US"/>
        </w:rPr>
        <w:t>ly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 w:rsidR="006408F9">
        <w:rPr>
          <w:rFonts w:ascii="Arial" w:eastAsia="Arial" w:hAnsi="Arial" w:cs="Arial"/>
          <w:sz w:val="24"/>
          <w:szCs w:val="24"/>
          <w:lang w:bidi="en-US"/>
        </w:rPr>
        <w:t>7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2023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as presented.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</w:t>
      </w:r>
      <w:r>
        <w:rPr>
          <w:rFonts w:ascii="Arial" w:eastAsia="Arial" w:hAnsi="Arial" w:cs="Arial"/>
          <w:sz w:val="24"/>
          <w:szCs w:val="24"/>
          <w:lang w:bidi="en-US"/>
        </w:rPr>
        <w:t>te Pfeiffer, yes; Shada, yes; Feilmeier, yes; Eddie, yes; Sullivan</w:t>
      </w:r>
      <w:r w:rsidR="006408F9">
        <w:rPr>
          <w:rFonts w:ascii="Arial" w:eastAsia="Arial" w:hAnsi="Arial" w:cs="Arial"/>
          <w:sz w:val="24"/>
          <w:szCs w:val="24"/>
          <w:lang w:bidi="en-US"/>
        </w:rPr>
        <w:t>,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yes</w:t>
      </w:r>
      <w:r w:rsidR="006408F9">
        <w:rPr>
          <w:rFonts w:ascii="Arial" w:eastAsia="Arial" w:hAnsi="Arial" w:cs="Arial"/>
          <w:sz w:val="24"/>
          <w:szCs w:val="24"/>
          <w:lang w:bidi="en-US"/>
        </w:rPr>
        <w:t xml:space="preserve">; and Hancock, yes.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Motion carried.  </w:t>
      </w:r>
    </w:p>
    <w:p w14:paraId="04B48559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415"/>
        <w:rPr>
          <w:rFonts w:ascii="Arial" w:eastAsia="Arial" w:hAnsi="Arial" w:cs="Arial"/>
          <w:sz w:val="24"/>
          <w:szCs w:val="24"/>
          <w:lang w:bidi="en-US"/>
        </w:rPr>
      </w:pPr>
    </w:p>
    <w:p w14:paraId="1C6C68E6" w14:textId="106CEFF9" w:rsidR="00385FFB" w:rsidRDefault="00385FFB" w:rsidP="00385FFB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>
        <w:rPr>
          <w:rFonts w:ascii="Arial" w:eastAsia="Arial" w:hAnsi="Arial" w:cs="Arial"/>
          <w:sz w:val="24"/>
          <w:szCs w:val="24"/>
          <w:lang w:bidi="en-US"/>
        </w:rPr>
        <w:t>de by S</w:t>
      </w:r>
      <w:r w:rsidR="006408F9">
        <w:rPr>
          <w:rFonts w:ascii="Arial" w:eastAsia="Arial" w:hAnsi="Arial" w:cs="Arial"/>
          <w:sz w:val="24"/>
          <w:szCs w:val="24"/>
          <w:lang w:bidi="en-US"/>
        </w:rPr>
        <w:t>ullivan</w:t>
      </w:r>
      <w:r>
        <w:rPr>
          <w:rFonts w:ascii="Arial" w:eastAsia="Arial" w:hAnsi="Arial" w:cs="Arial"/>
          <w:sz w:val="24"/>
          <w:szCs w:val="24"/>
          <w:lang w:bidi="en-US"/>
        </w:rPr>
        <w:t>, seconded by S</w:t>
      </w:r>
      <w:r w:rsidR="006408F9">
        <w:rPr>
          <w:rFonts w:ascii="Arial" w:eastAsia="Arial" w:hAnsi="Arial" w:cs="Arial"/>
          <w:sz w:val="24"/>
          <w:szCs w:val="24"/>
          <w:lang w:bidi="en-US"/>
        </w:rPr>
        <w:t>hada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 </w:t>
      </w:r>
      <w:r w:rsidR="006408F9">
        <w:rPr>
          <w:rFonts w:ascii="Arial" w:eastAsia="Arial" w:hAnsi="Arial" w:cs="Arial"/>
          <w:sz w:val="24"/>
          <w:szCs w:val="24"/>
          <w:lang w:bidi="en-US"/>
        </w:rPr>
        <w:t>August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2023 claims as submitted</w:t>
      </w:r>
      <w:r w:rsidR="006408F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proofErr w:type="gramStart"/>
      <w:r w:rsidR="006408F9">
        <w:rPr>
          <w:rFonts w:ascii="Arial" w:eastAsia="Arial" w:hAnsi="Arial" w:cs="Arial"/>
          <w:sz w:val="24"/>
          <w:szCs w:val="24"/>
          <w:lang w:bidi="en-US"/>
        </w:rPr>
        <w:t>with the exception of</w:t>
      </w:r>
      <w:proofErr w:type="gramEnd"/>
      <w:r w:rsidR="006408F9">
        <w:rPr>
          <w:rFonts w:ascii="Arial" w:eastAsia="Arial" w:hAnsi="Arial" w:cs="Arial"/>
          <w:sz w:val="24"/>
          <w:szCs w:val="24"/>
          <w:lang w:bidi="en-US"/>
        </w:rPr>
        <w:t xml:space="preserve"> the Eddie Lawn service claim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vote </w:t>
      </w:r>
      <w:r w:rsidR="00892023">
        <w:rPr>
          <w:rFonts w:ascii="Arial" w:eastAsia="Arial" w:hAnsi="Arial" w:cs="Arial"/>
          <w:sz w:val="24"/>
          <w:szCs w:val="24"/>
          <w:lang w:bidi="en-US"/>
        </w:rPr>
        <w:t xml:space="preserve">Sullivan, yes; Hancock, yes; Pfeiffer, 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Shada, yes; Feilmeier, yes; </w:t>
      </w:r>
      <w:r w:rsidR="00892023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>Eddie</w:t>
      </w:r>
      <w:r w:rsidR="00892023">
        <w:rPr>
          <w:rFonts w:ascii="Arial" w:eastAsia="Arial" w:hAnsi="Arial" w:cs="Arial"/>
          <w:sz w:val="24"/>
          <w:szCs w:val="24"/>
          <w:lang w:bidi="en-US"/>
        </w:rPr>
        <w:t>;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892023">
        <w:rPr>
          <w:rFonts w:ascii="Arial" w:eastAsia="Arial" w:hAnsi="Arial" w:cs="Arial"/>
          <w:sz w:val="24"/>
          <w:szCs w:val="24"/>
          <w:lang w:bidi="en-US"/>
        </w:rPr>
        <w:t>yes</w:t>
      </w:r>
      <w:r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14:paraId="307C6833" w14:textId="77777777" w:rsidR="00892023" w:rsidRDefault="00892023" w:rsidP="00385FFB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7D6EA48F" w14:textId="556D69A5" w:rsidR="00892023" w:rsidRDefault="00892023" w:rsidP="00385FFB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Hancock, seconded by Feilmeier to approve the payment of the Eddie Lawn service claim in the amount of </w:t>
      </w:r>
      <w:r w:rsidR="00F7605D">
        <w:rPr>
          <w:rFonts w:ascii="Arial" w:eastAsia="Arial" w:hAnsi="Arial" w:cs="Arial"/>
          <w:sz w:val="24"/>
          <w:szCs w:val="24"/>
          <w:lang w:bidi="en-US"/>
        </w:rPr>
        <w:t>$7,120.00. On roll call vote Hancock, yes; Pfeiffer, yes; Shada, yes; Feilmeier, yes; Eddie</w:t>
      </w:r>
      <w:r w:rsidR="0066550D">
        <w:rPr>
          <w:rFonts w:ascii="Arial" w:eastAsia="Arial" w:hAnsi="Arial" w:cs="Arial"/>
          <w:sz w:val="24"/>
          <w:szCs w:val="24"/>
          <w:lang w:bidi="en-US"/>
        </w:rPr>
        <w:t>,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 abstain</w:t>
      </w:r>
      <w:r w:rsidR="0066550D">
        <w:rPr>
          <w:rFonts w:ascii="Arial" w:eastAsia="Arial" w:hAnsi="Arial" w:cs="Arial"/>
          <w:sz w:val="24"/>
          <w:szCs w:val="24"/>
          <w:lang w:bidi="en-US"/>
        </w:rPr>
        <w:t>;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 and Sullivan, yes. Motion carried.   </w:t>
      </w:r>
    </w:p>
    <w:p w14:paraId="0600F090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242"/>
        <w:rPr>
          <w:rFonts w:ascii="Arial" w:eastAsia="Arial" w:hAnsi="Arial" w:cs="Arial"/>
          <w:sz w:val="24"/>
          <w:szCs w:val="24"/>
          <w:lang w:bidi="en-US"/>
        </w:rPr>
      </w:pPr>
    </w:p>
    <w:p w14:paraId="6D196FD8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</w:p>
    <w:p w14:paraId="03E49FC4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74D1E410" w14:textId="07E97A3E" w:rsidR="00385FFB" w:rsidRDefault="00385FFB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Superintendent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went over 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3 different versions of </w:t>
      </w:r>
      <w:r>
        <w:rPr>
          <w:rFonts w:ascii="Arial" w:eastAsia="Arial" w:hAnsi="Arial" w:cs="Arial"/>
          <w:sz w:val="24"/>
          <w:szCs w:val="24"/>
          <w:lang w:bidi="en-US"/>
        </w:rPr>
        <w:t>polic</w:t>
      </w:r>
      <w:r w:rsidR="00F7605D">
        <w:rPr>
          <w:rFonts w:ascii="Arial" w:eastAsia="Arial" w:hAnsi="Arial" w:cs="Arial"/>
          <w:sz w:val="24"/>
          <w:szCs w:val="24"/>
          <w:lang w:bidi="en-US"/>
        </w:rPr>
        <w:t>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60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37, Selection and Review of Library Materials. The board was given the option of which policy will align with the current recommendations. Action will be taken next month. </w:t>
      </w:r>
    </w:p>
    <w:p w14:paraId="2791C2CD" w14:textId="77777777" w:rsidR="00DD14C4" w:rsidRDefault="00DD14C4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5BF9999B" w14:textId="02D71605" w:rsidR="00DD14C4" w:rsidRDefault="00DD14C4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Superintendent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spoke about the School District growth percentage and what that may mean for revenues.</w:t>
      </w:r>
    </w:p>
    <w:p w14:paraId="33272D0E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00F833A7" w14:textId="70C691E3" w:rsidR="00385FFB" w:rsidRPr="00CC2060" w:rsidRDefault="00F7605D" w:rsidP="00385FFB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Although t</w:t>
      </w:r>
      <w:r w:rsidR="00385FFB">
        <w:rPr>
          <w:rFonts w:ascii="Arial" w:eastAsia="Arial" w:hAnsi="Arial" w:cs="Arial"/>
          <w:sz w:val="24"/>
          <w:szCs w:val="24"/>
          <w:lang w:bidi="en-US"/>
        </w:rPr>
        <w:t>he Administrators are not required to give board reports during the summer months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Director of Curriculum, Josh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Snyder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was present to speak about curriculum</w:t>
      </w:r>
      <w:r w:rsidR="00385FFB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4CE23EAC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BDDDED9" w14:textId="7AB0CAB4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 Foundation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committee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 met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this month</w:t>
      </w:r>
      <w:r w:rsidR="00F7605D">
        <w:rPr>
          <w:rFonts w:ascii="Arial" w:eastAsia="Arial" w:hAnsi="Arial" w:cs="Arial"/>
          <w:sz w:val="24"/>
          <w:szCs w:val="24"/>
          <w:lang w:bidi="en-US"/>
        </w:rPr>
        <w:t xml:space="preserve"> as well as the Curriculum committee.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 </w:t>
      </w:r>
    </w:p>
    <w:p w14:paraId="29BAE700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51B7175" w14:textId="437CCC10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</w:t>
      </w:r>
      <w:r w:rsidR="00F7605D">
        <w:rPr>
          <w:rFonts w:ascii="Arial" w:eastAsia="Times New Roman" w:hAnsi="Arial" w:cs="Arial"/>
          <w:color w:val="222222"/>
          <w:sz w:val="24"/>
          <w:szCs w:val="24"/>
        </w:rPr>
        <w:t>Shada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seconded by Feilmeier to </w:t>
      </w:r>
      <w:r w:rsidR="00DD14C4">
        <w:rPr>
          <w:rFonts w:ascii="Arial" w:eastAsia="Times New Roman" w:hAnsi="Arial" w:cs="Arial"/>
          <w:color w:val="222222"/>
          <w:sz w:val="24"/>
          <w:szCs w:val="24"/>
        </w:rPr>
        <w:t xml:space="preserve">approve insurance coverage with Marsh and </w:t>
      </w:r>
      <w:proofErr w:type="spellStart"/>
      <w:r w:rsidR="00DD14C4">
        <w:rPr>
          <w:rFonts w:ascii="Arial" w:eastAsia="Times New Roman" w:hAnsi="Arial" w:cs="Arial"/>
          <w:color w:val="222222"/>
          <w:sz w:val="24"/>
          <w:szCs w:val="24"/>
        </w:rPr>
        <w:t>Mclennan</w:t>
      </w:r>
      <w:proofErr w:type="spellEnd"/>
      <w:r w:rsidR="00DD14C4">
        <w:rPr>
          <w:rFonts w:ascii="Arial" w:eastAsia="Times New Roman" w:hAnsi="Arial" w:cs="Arial"/>
          <w:color w:val="222222"/>
          <w:sz w:val="24"/>
          <w:szCs w:val="24"/>
        </w:rPr>
        <w:t xml:space="preserve"> agency with a $10,000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.00</w:t>
      </w:r>
      <w:r w:rsidR="00DD14C4">
        <w:rPr>
          <w:rFonts w:ascii="Arial" w:eastAsia="Times New Roman" w:hAnsi="Arial" w:cs="Arial"/>
          <w:color w:val="222222"/>
          <w:sz w:val="24"/>
          <w:szCs w:val="24"/>
        </w:rPr>
        <w:t xml:space="preserve"> deductible and $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10,000.00 on wind and hail</w:t>
      </w:r>
      <w:r>
        <w:rPr>
          <w:rFonts w:ascii="Arial" w:eastAsia="Times New Roman" w:hAnsi="Arial" w:cs="Arial"/>
          <w:color w:val="222222"/>
          <w:sz w:val="24"/>
          <w:szCs w:val="24"/>
        </w:rPr>
        <w:t>. On roll call vote Shada, yes; Feilmeier, yes; Eddie, yes; Sullivan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yes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; Hancock, abstain; and Pfeiffer, yes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Motion carried. </w:t>
      </w:r>
    </w:p>
    <w:p w14:paraId="47F06DC8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255AAA53" w14:textId="27173B42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 motion was made by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Feilmeier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, seconded by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Sullivan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approve the pay application number 0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from MCL construction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, minus the $54,677.24 payroll portion of the invoice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the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 xml:space="preserve">total </w:t>
      </w:r>
      <w:r>
        <w:rPr>
          <w:rFonts w:ascii="Arial" w:eastAsia="Times New Roman" w:hAnsi="Arial" w:cs="Arial"/>
          <w:color w:val="222222"/>
          <w:sz w:val="24"/>
          <w:szCs w:val="24"/>
        </w:rPr>
        <w:t>amount of $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1,723,573.43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On roll call vote,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 xml:space="preserve">Feilmeier; yes, Eddie; yes,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Sullivan, yes; Hancock, yes; Pfeiffer, yes;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r>
        <w:rPr>
          <w:rFonts w:ascii="Arial" w:eastAsia="Times New Roman" w:hAnsi="Arial" w:cs="Arial"/>
          <w:color w:val="222222"/>
          <w:sz w:val="24"/>
          <w:szCs w:val="24"/>
        </w:rPr>
        <w:t>Shada, yes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>Motion carried.</w:t>
      </w:r>
    </w:p>
    <w:p w14:paraId="22450A7F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4DB06388" w14:textId="5D99A688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It was moved by Hancock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, seconded by Sullivan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to approve 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the curriculum to be utilized in English 11 as presented for 13 weeks</w:t>
      </w:r>
      <w:r>
        <w:rPr>
          <w:rFonts w:ascii="Arial" w:eastAsia="Times New Roman" w:hAnsi="Arial" w:cs="Arial"/>
          <w:color w:val="222222"/>
          <w:sz w:val="24"/>
          <w:szCs w:val="24"/>
        </w:rPr>
        <w:t>. On roll call vot</w:t>
      </w:r>
      <w:r w:rsidR="0066550D">
        <w:rPr>
          <w:rFonts w:ascii="Arial" w:eastAsia="Times New Roman" w:hAnsi="Arial" w:cs="Arial"/>
          <w:color w:val="222222"/>
          <w:sz w:val="24"/>
          <w:szCs w:val="24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Hancock, yes; Pfeiffer, yes; Shada, yes; Feilmeier, yes; Eddie, yes</w:t>
      </w:r>
      <w:r w:rsidR="001F5EFA">
        <w:rPr>
          <w:rFonts w:ascii="Arial" w:eastAsia="Times New Roman" w:hAnsi="Arial" w:cs="Arial"/>
          <w:color w:val="222222"/>
          <w:sz w:val="24"/>
          <w:szCs w:val="24"/>
        </w:rPr>
        <w:t>; and Sullivan, yes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Motion carried. </w:t>
      </w:r>
    </w:p>
    <w:p w14:paraId="02E7377F" w14:textId="77777777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Times New Roman" w:hAnsi="Arial" w:cs="Arial"/>
          <w:color w:val="222222"/>
          <w:sz w:val="24"/>
          <w:szCs w:val="24"/>
        </w:rPr>
      </w:pPr>
    </w:p>
    <w:p w14:paraId="1F144C7A" w14:textId="56B4BD4E" w:rsidR="00385FFB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following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requests were made for the </w:t>
      </w:r>
      <w:r w:rsidR="001F5EFA">
        <w:rPr>
          <w:rFonts w:ascii="Arial" w:eastAsia="Arial" w:hAnsi="Arial" w:cs="Arial"/>
          <w:sz w:val="24"/>
          <w:szCs w:val="24"/>
          <w:lang w:bidi="en-US"/>
        </w:rPr>
        <w:t>September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meeting.</w:t>
      </w:r>
    </w:p>
    <w:p w14:paraId="68C6982B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5C89E23" w14:textId="2155B606" w:rsidR="00385FFB" w:rsidRDefault="001F5EFA" w:rsidP="00385F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2023-2024 Budget</w:t>
      </w:r>
    </w:p>
    <w:p w14:paraId="1C676980" w14:textId="5CB4A551" w:rsidR="00385FFB" w:rsidRDefault="001F5EFA" w:rsidP="00385F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Policy 6037</w:t>
      </w:r>
    </w:p>
    <w:p w14:paraId="46472399" w14:textId="07FD77EE" w:rsidR="00385FFB" w:rsidRDefault="001F5EFA" w:rsidP="00385F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English 11</w:t>
      </w:r>
    </w:p>
    <w:p w14:paraId="322D8517" w14:textId="77777777" w:rsidR="00385FFB" w:rsidRPr="00840097" w:rsidRDefault="00385FFB" w:rsidP="00385FFB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Building Projects</w:t>
      </w:r>
    </w:p>
    <w:p w14:paraId="17579B66" w14:textId="77777777" w:rsidR="00385FFB" w:rsidRPr="00CC2060" w:rsidRDefault="00385FFB" w:rsidP="00385FF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Personnel – resignations/hiring’s</w:t>
      </w:r>
    </w:p>
    <w:p w14:paraId="16F15BF1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56C0D8B6" w14:textId="638533EF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1F5EFA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Shada to adjourn the meeting. Motion carried.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Meeting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was adjourned at </w:t>
      </w:r>
      <w:r w:rsidR="001F5EFA">
        <w:rPr>
          <w:rFonts w:ascii="Arial" w:eastAsia="Arial" w:hAnsi="Arial" w:cs="Arial"/>
          <w:sz w:val="24"/>
          <w:szCs w:val="24"/>
          <w:lang w:bidi="en-US"/>
        </w:rPr>
        <w:t>7:42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p.m.</w:t>
      </w:r>
    </w:p>
    <w:p w14:paraId="3F4691AA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14EEE8B" w14:textId="36DC1D44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next regular meeti</w:t>
      </w:r>
      <w:r>
        <w:rPr>
          <w:rFonts w:ascii="Arial" w:eastAsia="Arial" w:hAnsi="Arial" w:cs="Arial"/>
          <w:sz w:val="24"/>
          <w:szCs w:val="24"/>
          <w:lang w:bidi="en-US"/>
        </w:rPr>
        <w:t>ng will be</w:t>
      </w:r>
      <w:r w:rsidR="001F5EFA">
        <w:rPr>
          <w:rFonts w:ascii="Arial" w:eastAsia="Arial" w:hAnsi="Arial" w:cs="Arial"/>
          <w:sz w:val="24"/>
          <w:szCs w:val="24"/>
          <w:lang w:bidi="en-US"/>
        </w:rPr>
        <w:t xml:space="preserve"> the Budget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held on Monday, </w:t>
      </w:r>
      <w:r w:rsidR="001F5EFA">
        <w:rPr>
          <w:rFonts w:ascii="Arial" w:eastAsia="Arial" w:hAnsi="Arial" w:cs="Arial"/>
          <w:sz w:val="24"/>
          <w:szCs w:val="24"/>
          <w:lang w:bidi="en-US"/>
        </w:rPr>
        <w:t>September 18</w:t>
      </w:r>
      <w:r>
        <w:rPr>
          <w:rFonts w:ascii="Arial" w:eastAsia="Arial" w:hAnsi="Arial" w:cs="Arial"/>
          <w:sz w:val="24"/>
          <w:szCs w:val="24"/>
          <w:lang w:bidi="en-US"/>
        </w:rPr>
        <w:t>, 2023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1C21FE6D" w14:textId="77777777" w:rsidR="00385FFB" w:rsidRPr="00CC2060" w:rsidRDefault="00385FFB" w:rsidP="00385FFB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5469AAF" w14:textId="77777777" w:rsidR="00385FFB" w:rsidRPr="00CC2060" w:rsidRDefault="00385FFB" w:rsidP="001F5EFA">
      <w:pPr>
        <w:widowControl w:val="0"/>
        <w:autoSpaceDE w:val="0"/>
        <w:autoSpaceDN w:val="0"/>
        <w:spacing w:after="0" w:line="240" w:lineRule="auto"/>
        <w:ind w:left="5040" w:right="2325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Mike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Secretary</w:t>
      </w:r>
    </w:p>
    <w:p w14:paraId="0EE822F4" w14:textId="77777777" w:rsidR="004C4E92" w:rsidRDefault="004C4E92"/>
    <w:sectPr w:rsidR="004C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44AF"/>
    <w:multiLevelType w:val="hybridMultilevel"/>
    <w:tmpl w:val="69E04110"/>
    <w:lvl w:ilvl="0" w:tplc="69B4744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1137186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FB"/>
    <w:rsid w:val="001F5EFA"/>
    <w:rsid w:val="00385FFB"/>
    <w:rsid w:val="004C4E92"/>
    <w:rsid w:val="006408F9"/>
    <w:rsid w:val="0066550D"/>
    <w:rsid w:val="00892023"/>
    <w:rsid w:val="00920A12"/>
    <w:rsid w:val="00CB751C"/>
    <w:rsid w:val="00DD14C4"/>
    <w:rsid w:val="00F7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D1B27"/>
  <w15:chartTrackingRefBased/>
  <w15:docId w15:val="{CA119680-032C-49AD-8F9E-6034F76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F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0e464c-46a2-4943-829f-6713c1aa0b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DBF00F14D5545AFB28AB4029FB3E7" ma:contentTypeVersion="7" ma:contentTypeDescription="Create a new document." ma:contentTypeScope="" ma:versionID="1baf74870bce09d6d81c141f7d022f48">
  <xsd:schema xmlns:xsd="http://www.w3.org/2001/XMLSchema" xmlns:xs="http://www.w3.org/2001/XMLSchema" xmlns:p="http://schemas.microsoft.com/office/2006/metadata/properties" xmlns:ns3="1d0e464c-46a2-4943-829f-6713c1aa0be3" xmlns:ns4="27a319b8-f05c-4929-8507-aa1ae978d8d7" targetNamespace="http://schemas.microsoft.com/office/2006/metadata/properties" ma:root="true" ma:fieldsID="2a7321a0b57a2a8126a3f5056bfa34f7" ns3:_="" ns4:_="">
    <xsd:import namespace="1d0e464c-46a2-4943-829f-6713c1aa0be3"/>
    <xsd:import namespace="27a319b8-f05c-4929-8507-aa1ae978d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464c-46a2-4943-829f-6713c1aa0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319b8-f05c-4929-8507-aa1ae978d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8FCD-12D4-4DD5-812F-1F4EBB97089F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1d0e464c-46a2-4943-829f-6713c1aa0be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7a319b8-f05c-4929-8507-aa1ae978d8d7"/>
  </ds:schemaRefs>
</ds:datastoreItem>
</file>

<file path=customXml/itemProps2.xml><?xml version="1.0" encoding="utf-8"?>
<ds:datastoreItem xmlns:ds="http://schemas.openxmlformats.org/officeDocument/2006/customXml" ds:itemID="{D474E20C-867B-45D6-889F-820DE6C14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B8051-4C67-49FA-BB80-210CBF3BD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e464c-46a2-4943-829f-6713c1aa0be3"/>
    <ds:schemaRef ds:uri="27a319b8-f05c-4929-8507-aa1ae978d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2</cp:revision>
  <dcterms:created xsi:type="dcterms:W3CDTF">2023-08-24T19:32:00Z</dcterms:created>
  <dcterms:modified xsi:type="dcterms:W3CDTF">2023-08-24T19:32:00Z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0x0101004E6DBF00F14D5545AFB28AB4029FB3E7</vt:lpwstr>
  </property>
</Properties>
</file>